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6"/>
        <w:gridCol w:w="5210"/>
      </w:tblGrid>
      <w:tr w:rsidR="00B41EA5" w:rsidRPr="009F5977" w:rsidTr="001E152F">
        <w:tc>
          <w:tcPr>
            <w:tcW w:w="5246" w:type="dxa"/>
          </w:tcPr>
          <w:p w:rsidR="001E152F" w:rsidRPr="009F5977" w:rsidRDefault="001E152F" w:rsidP="001E152F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9F5977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Activiteit</w:t>
            </w:r>
          </w:p>
        </w:tc>
        <w:tc>
          <w:tcPr>
            <w:tcW w:w="5210" w:type="dxa"/>
          </w:tcPr>
          <w:p w:rsidR="001E152F" w:rsidRPr="009F5977" w:rsidRDefault="009F5977" w:rsidP="00E53DA3">
            <w:pPr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9F5977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 xml:space="preserve">Ecoline </w:t>
            </w:r>
            <w:r w:rsidR="00E53DA3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met wasco</w:t>
            </w:r>
          </w:p>
        </w:tc>
      </w:tr>
      <w:tr w:rsidR="00B41EA5" w:rsidRPr="009F5977" w:rsidTr="001E152F">
        <w:tc>
          <w:tcPr>
            <w:tcW w:w="5246" w:type="dxa"/>
          </w:tcPr>
          <w:p w:rsidR="001E152F" w:rsidRPr="009F5977" w:rsidRDefault="001E152F" w:rsidP="001E152F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9F5977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Doelgroep</w:t>
            </w:r>
          </w:p>
        </w:tc>
        <w:tc>
          <w:tcPr>
            <w:tcW w:w="5210" w:type="dxa"/>
          </w:tcPr>
          <w:p w:rsidR="00562E01" w:rsidRPr="009F5977" w:rsidRDefault="00562E01" w:rsidP="00B75FBA">
            <w:pP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 w:rsidRPr="009F5977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Kleuter </w:t>
            </w:r>
          </w:p>
        </w:tc>
      </w:tr>
      <w:tr w:rsidR="00B41EA5" w:rsidRPr="009F5977" w:rsidTr="00DF7C63">
        <w:trPr>
          <w:trHeight w:val="2494"/>
        </w:trPr>
        <w:tc>
          <w:tcPr>
            <w:tcW w:w="5246" w:type="dxa"/>
          </w:tcPr>
          <w:p w:rsidR="001E152F" w:rsidRPr="009F5977" w:rsidRDefault="001E152F" w:rsidP="00B75FBA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9F5977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Doel</w:t>
            </w:r>
          </w:p>
          <w:p w:rsidR="009F5977" w:rsidRPr="009F5977" w:rsidRDefault="00E53DA3" w:rsidP="009F5977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E53DA3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drawing>
                <wp:inline distT="0" distB="0" distL="0" distR="0" wp14:anchorId="023C27B1" wp14:editId="58CB514B">
                  <wp:extent cx="1692389" cy="1112520"/>
                  <wp:effectExtent l="0" t="0" r="3175" b="0"/>
                  <wp:docPr id="2050" name="Picture 2" descr="http://www.jufanke.nl/afbeeldingen/creatie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://www.jufanke.nl/afbeeldingen/creatie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183" cy="112158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1E152F" w:rsidRPr="009F5977" w:rsidRDefault="009F5977" w:rsidP="00E53DA3">
            <w:pPr>
              <w:shd w:val="clear" w:color="auto" w:fill="FFFFFF"/>
              <w:spacing w:after="315" w:line="315" w:lineRule="atLeast"/>
              <w:textAlignment w:val="baseline"/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nl-NL"/>
              </w:rPr>
              <w:t>De kinderen komen in aanraking met het thema</w:t>
            </w:r>
            <w:r w:rsidR="00B41EA5">
              <w:rPr>
                <w:rFonts w:asciiTheme="majorHAnsi" w:eastAsia="Times New Roman" w:hAnsiTheme="majorHAnsi"/>
                <w:sz w:val="24"/>
                <w:szCs w:val="24"/>
                <w:lang w:eastAsia="nl-NL"/>
              </w:rPr>
              <w:t xml:space="preserve"> oceen/de</w:t>
            </w:r>
            <w:bookmarkStart w:id="0" w:name="_GoBack"/>
            <w:bookmarkEnd w:id="0"/>
            <w:r>
              <w:rPr>
                <w:rFonts w:asciiTheme="majorHAnsi" w:eastAsia="Times New Roman" w:hAnsiTheme="majorHAnsi"/>
                <w:sz w:val="24"/>
                <w:szCs w:val="24"/>
                <w:lang w:eastAsia="nl-NL"/>
              </w:rPr>
              <w:t xml:space="preserve"> </w:t>
            </w:r>
            <w:r w:rsidR="00E53DA3">
              <w:rPr>
                <w:rFonts w:asciiTheme="majorHAnsi" w:eastAsia="Times New Roman" w:hAnsiTheme="majorHAnsi"/>
                <w:sz w:val="24"/>
                <w:szCs w:val="24"/>
                <w:lang w:eastAsia="nl-NL"/>
              </w:rPr>
              <w:t>vis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nl-NL"/>
              </w:rPr>
              <w:t>, het materiaal ecoline</w:t>
            </w:r>
            <w:r w:rsidR="00E53DA3">
              <w:rPr>
                <w:rFonts w:asciiTheme="majorHAnsi" w:eastAsia="Times New Roman" w:hAnsiTheme="majorHAnsi"/>
                <w:sz w:val="24"/>
                <w:szCs w:val="24"/>
                <w:lang w:eastAsia="nl-NL"/>
              </w:rPr>
              <w:t xml:space="preserve"> en wasco ( vet/water) ontwikkelen de fijne motoriek, stimuleren van de creativiteit </w:t>
            </w:r>
          </w:p>
        </w:tc>
      </w:tr>
      <w:tr w:rsidR="00B41EA5" w:rsidRPr="009F5977" w:rsidTr="001E152F">
        <w:tc>
          <w:tcPr>
            <w:tcW w:w="5246" w:type="dxa"/>
          </w:tcPr>
          <w:p w:rsidR="001E152F" w:rsidRPr="009F5977" w:rsidRDefault="001E152F" w:rsidP="001E152F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9F5977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Benodigdheden</w:t>
            </w:r>
          </w:p>
        </w:tc>
        <w:tc>
          <w:tcPr>
            <w:tcW w:w="5210" w:type="dxa"/>
          </w:tcPr>
          <w:p w:rsidR="009F5977" w:rsidRPr="009F5977" w:rsidRDefault="00E53DA3" w:rsidP="009F5977">
            <w:pPr>
              <w:shd w:val="clear" w:color="auto" w:fill="FFFFFF"/>
              <w:spacing w:line="315" w:lineRule="atLeast"/>
              <w:textAlignment w:val="baseline"/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Voorbeelden van vissen, of boek over vissen, </w:t>
            </w:r>
            <w:r w:rsidR="009F5977" w:rsidRPr="009F5977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A-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3</w:t>
            </w:r>
            <w:r w:rsidR="009F5977" w:rsidRPr="009F5977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 papier, 200 gram, Bekertjes</w:t>
            </w:r>
            <w:r w:rsidR="009F5977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, </w:t>
            </w:r>
            <w:r w:rsidR="009F5977" w:rsidRPr="009F5977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Ecoline</w:t>
            </w:r>
            <w:r w:rsidR="009F5977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, 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wasco, kwasten, </w:t>
            </w:r>
            <w:r w:rsidR="009F5977" w:rsidRPr="009F5977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Verfschort</w:t>
            </w:r>
            <w:r w:rsidR="009F5977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, </w:t>
            </w:r>
            <w:r w:rsidR="009F5977" w:rsidRPr="009F5977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Oude kranten </w:t>
            </w:r>
          </w:p>
          <w:p w:rsidR="009F5977" w:rsidRPr="009F5977" w:rsidRDefault="009F5977" w:rsidP="009F5977">
            <w:pPr>
              <w:shd w:val="clear" w:color="auto" w:fill="FFFFFF"/>
              <w:spacing w:line="315" w:lineRule="atLeast"/>
              <w:textAlignment w:val="baseline"/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</w:p>
        </w:tc>
      </w:tr>
      <w:tr w:rsidR="00B41EA5" w:rsidRPr="009F5977" w:rsidTr="001E152F">
        <w:tc>
          <w:tcPr>
            <w:tcW w:w="5246" w:type="dxa"/>
          </w:tcPr>
          <w:p w:rsidR="001E152F" w:rsidRPr="009F5977" w:rsidRDefault="001E152F" w:rsidP="001E152F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9F5977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Plaats</w:t>
            </w:r>
          </w:p>
        </w:tc>
        <w:tc>
          <w:tcPr>
            <w:tcW w:w="5210" w:type="dxa"/>
          </w:tcPr>
          <w:p w:rsidR="001E152F" w:rsidRPr="009F5977" w:rsidRDefault="009F5977" w:rsidP="001E152F">
            <w:pP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 w:rsidRPr="009F5977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Binnen </w:t>
            </w:r>
          </w:p>
        </w:tc>
      </w:tr>
      <w:tr w:rsidR="00B41EA5" w:rsidRPr="009F5977" w:rsidTr="009F5977">
        <w:trPr>
          <w:trHeight w:val="1184"/>
        </w:trPr>
        <w:tc>
          <w:tcPr>
            <w:tcW w:w="5246" w:type="dxa"/>
          </w:tcPr>
          <w:p w:rsidR="001E152F" w:rsidRPr="009F5977" w:rsidRDefault="001E152F" w:rsidP="001E152F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9F5977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Voorbereiding</w:t>
            </w:r>
          </w:p>
        </w:tc>
        <w:tc>
          <w:tcPr>
            <w:tcW w:w="5210" w:type="dxa"/>
          </w:tcPr>
          <w:p w:rsidR="001E152F" w:rsidRPr="009F5977" w:rsidRDefault="009F5977" w:rsidP="00E53DA3">
            <w:pPr>
              <w:shd w:val="clear" w:color="auto" w:fill="FFFFFF"/>
              <w:spacing w:after="315" w:line="315" w:lineRule="atLeast"/>
              <w:textAlignment w:val="baseline"/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 w:rsidRPr="009F5977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Bedek de hele werkplek met oude kranten, vul de bekertjes met verschillende kleuren ecoline. Leg de </w:t>
            </w:r>
            <w:r w:rsidR="00E53DA3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kwasten en het papier en de wasco klaar</w:t>
            </w:r>
            <w:r w:rsidRPr="009F5977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. </w:t>
            </w:r>
            <w:r w:rsidR="00B41EA5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Geef eerst iedereen de wasco, daarna pas de ecoline ( als de tekening klaar is) </w:t>
            </w:r>
            <w:r w:rsidRPr="009F5977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Ieder 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kind krijgt een A-</w:t>
            </w:r>
            <w:r w:rsidR="00E53DA3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3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tje.</w:t>
            </w:r>
            <w:r w:rsidR="00DF7C63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 Introduceer de opdracht door over het thema te praten en laat spullen, boeken </w:t>
            </w:r>
            <w:proofErr w:type="spellStart"/>
            <w:r w:rsidR="00DF7C63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ed</w:t>
            </w:r>
            <w:proofErr w:type="spellEnd"/>
            <w:r w:rsidR="00DF7C63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 zien die met </w:t>
            </w:r>
            <w:r w:rsidR="00E53DA3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de vissen/oceaan </w:t>
            </w:r>
            <w:proofErr w:type="spellStart"/>
            <w:r w:rsidR="00E53DA3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ed</w:t>
            </w:r>
            <w:proofErr w:type="spellEnd"/>
            <w:r w:rsidR="00DF7C63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 te maken hebben </w:t>
            </w:r>
          </w:p>
        </w:tc>
      </w:tr>
      <w:tr w:rsidR="00B41EA5" w:rsidRPr="009F5977" w:rsidTr="001E152F">
        <w:tc>
          <w:tcPr>
            <w:tcW w:w="5246" w:type="dxa"/>
          </w:tcPr>
          <w:p w:rsidR="001E152F" w:rsidRPr="009F5977" w:rsidRDefault="001E152F" w:rsidP="001E152F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9F5977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 xml:space="preserve">Uitvoering </w:t>
            </w:r>
          </w:p>
        </w:tc>
        <w:tc>
          <w:tcPr>
            <w:tcW w:w="5210" w:type="dxa"/>
          </w:tcPr>
          <w:p w:rsidR="009F5977" w:rsidRPr="009F5977" w:rsidRDefault="009F5977" w:rsidP="00562E01">
            <w:pP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 w:rsidRPr="009F5977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Laat de </w:t>
            </w:r>
            <w:r w:rsidR="00E53DA3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kinderen een eigen bedachte vis tekenen met wasco, lijnen dik aanzetten</w:t>
            </w:r>
            <w:r w:rsidR="00B41EA5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.</w:t>
            </w:r>
          </w:p>
          <w:p w:rsidR="001E152F" w:rsidRPr="009F5977" w:rsidRDefault="00E53DA3" w:rsidP="00E53DA3">
            <w:pP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>
              <w:rPr>
                <w:rFonts w:asciiTheme="majorHAnsi" w:hAnsiTheme="majorHAnsi"/>
                <w:color w:val="333333"/>
                <w:sz w:val="24"/>
                <w:szCs w:val="24"/>
              </w:rPr>
              <w:t>Ga met de ecoline over de wascotekening heen, dat kan met 1 kleur zijn, maar mag ook meerdere kleuren.</w:t>
            </w:r>
          </w:p>
        </w:tc>
      </w:tr>
      <w:tr w:rsidR="00B41EA5" w:rsidRPr="009F5977" w:rsidTr="001E152F">
        <w:tc>
          <w:tcPr>
            <w:tcW w:w="5246" w:type="dxa"/>
          </w:tcPr>
          <w:p w:rsidR="009F5977" w:rsidRDefault="001E152F" w:rsidP="001E152F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9F5977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Variatie</w:t>
            </w:r>
          </w:p>
          <w:p w:rsidR="00E53DA3" w:rsidRDefault="00E53DA3" w:rsidP="001E152F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762000" cy="1189464"/>
                  <wp:effectExtent l="0" t="0" r="0" b="0"/>
                  <wp:docPr id="1" name="Afbeelding 1" descr="http://www.veetje.be/wp-content/uploads/2015/06/WP_20150612_029-656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eetje.be/wp-content/uploads/2015/06/WP_20150612_029-656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22" cy="1198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152F" w:rsidRPr="009F5977" w:rsidRDefault="001E152F" w:rsidP="009F5977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9F5977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 xml:space="preserve"> </w:t>
            </w:r>
          </w:p>
        </w:tc>
        <w:tc>
          <w:tcPr>
            <w:tcW w:w="5210" w:type="dxa"/>
          </w:tcPr>
          <w:p w:rsidR="009F5977" w:rsidRPr="009F5977" w:rsidRDefault="00B41EA5" w:rsidP="00B41EA5">
            <w:pPr>
              <w:shd w:val="clear" w:color="auto" w:fill="FFFFFF"/>
              <w:spacing w:after="315" w:line="315" w:lineRule="atLeast"/>
              <w:textAlignment w:val="baseline"/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Maak een’’ Tovertekening’’ door met witte wasco  te tekenen, de afbeelding verschijnt dan wanneer er met ecoline overheen geschilderd wordt!</w:t>
            </w:r>
          </w:p>
        </w:tc>
      </w:tr>
    </w:tbl>
    <w:p w:rsidR="00D25EFE" w:rsidRPr="009F5977" w:rsidRDefault="00D25EFE" w:rsidP="009F5977">
      <w:pPr>
        <w:rPr>
          <w:rFonts w:asciiTheme="majorHAnsi" w:hAnsiTheme="majorHAnsi"/>
        </w:rPr>
      </w:pPr>
    </w:p>
    <w:sectPr w:rsidR="00D25EFE" w:rsidRPr="009F5977" w:rsidSect="00D25E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07171"/>
    <w:multiLevelType w:val="multilevel"/>
    <w:tmpl w:val="B60A21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FE"/>
    <w:rsid w:val="001E152F"/>
    <w:rsid w:val="00375FC5"/>
    <w:rsid w:val="00562E01"/>
    <w:rsid w:val="009F5977"/>
    <w:rsid w:val="00B41EA5"/>
    <w:rsid w:val="00B75FBA"/>
    <w:rsid w:val="00C34298"/>
    <w:rsid w:val="00D25EFE"/>
    <w:rsid w:val="00DF7C63"/>
    <w:rsid w:val="00E5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6B283-2105-4AFA-9100-2989DFB1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25EF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B7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D42E50E7CE7478F68EBC8B0F70E4A" ma:contentTypeVersion="0" ma:contentTypeDescription="Een nieuw document maken." ma:contentTypeScope="" ma:versionID="bcba6ad6535feaed003b885f16672bd3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4901354-E0CD-42E2-8A65-8D5E2BBEDF0D}"/>
</file>

<file path=customXml/itemProps2.xml><?xml version="1.0" encoding="utf-8"?>
<ds:datastoreItem xmlns:ds="http://schemas.openxmlformats.org/officeDocument/2006/customXml" ds:itemID="{5B61DDC0-E7CA-4061-A3A6-67334E7CB9A8}"/>
</file>

<file path=customXml/itemProps3.xml><?xml version="1.0" encoding="utf-8"?>
<ds:datastoreItem xmlns:ds="http://schemas.openxmlformats.org/officeDocument/2006/customXml" ds:itemID="{3035A7C3-0415-4AD0-907B-1A37BC0812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Alfa-college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Bruulsema, Bertine</dc:creator>
  <cp:keywords/>
  <dc:description/>
  <cp:lastModifiedBy>Bruulsema, Bertine</cp:lastModifiedBy>
  <cp:revision>2</cp:revision>
  <dcterms:created xsi:type="dcterms:W3CDTF">2015-09-25T07:35:00Z</dcterms:created>
  <dcterms:modified xsi:type="dcterms:W3CDTF">2015-09-25T07:35:00Z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0x010100FA2D42E50E7CE7478F68EBC8B0F70E4A</vt:lpwstr>
  </property>
</Properties>
</file>